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68C" w:rsidRPr="0098368C" w:rsidRDefault="0098368C" w:rsidP="0098368C">
      <w:pPr>
        <w:spacing w:after="0" w:line="240" w:lineRule="auto"/>
        <w:outlineLvl w:val="0"/>
        <w:rPr>
          <w:rFonts w:ascii="Arial" w:eastAsia="Times New Roman" w:hAnsi="Arial" w:cs="Arial"/>
          <w:b/>
          <w:bCs/>
          <w:color w:val="255EA3"/>
          <w:kern w:val="36"/>
          <w:sz w:val="60"/>
          <w:szCs w:val="60"/>
          <w:lang w:eastAsia="fr-FR"/>
        </w:rPr>
      </w:pPr>
      <w:r w:rsidRPr="0098368C">
        <w:rPr>
          <w:rFonts w:ascii="Arial" w:eastAsia="Times New Roman" w:hAnsi="Arial" w:cs="Arial"/>
          <w:b/>
          <w:bCs/>
          <w:color w:val="255EA3"/>
          <w:kern w:val="36"/>
          <w:sz w:val="60"/>
          <w:szCs w:val="60"/>
          <w:lang w:eastAsia="fr-FR"/>
        </w:rPr>
        <w:t>Corte : Un nouveau diplôme universitaire « Petit appareillage en Orthopédie » pour les pharmaciens</w:t>
      </w:r>
    </w:p>
    <w:p w:rsidR="0098368C" w:rsidRPr="0098368C" w:rsidRDefault="0098368C" w:rsidP="0098368C">
      <w:pPr>
        <w:spacing w:after="0" w:line="240" w:lineRule="auto"/>
        <w:rPr>
          <w:rFonts w:ascii="Times New Roman" w:eastAsia="Times New Roman" w:hAnsi="Times New Roman" w:cs="Times New Roman"/>
          <w:sz w:val="24"/>
          <w:szCs w:val="24"/>
          <w:lang w:eastAsia="fr-FR"/>
        </w:rPr>
      </w:pPr>
      <w:r w:rsidRPr="0098368C">
        <w:rPr>
          <w:rFonts w:ascii="Arial" w:eastAsia="Times New Roman" w:hAnsi="Arial" w:cs="Arial"/>
          <w:color w:val="000000"/>
          <w:sz w:val="26"/>
          <w:szCs w:val="26"/>
          <w:lang w:eastAsia="fr-FR"/>
        </w:rPr>
        <w:br w:type="textWrapping" w:clear="all"/>
      </w:r>
    </w:p>
    <w:p w:rsidR="0098368C" w:rsidRPr="0098368C" w:rsidRDefault="0098368C" w:rsidP="0098368C">
      <w:pPr>
        <w:spacing w:after="0" w:line="240" w:lineRule="auto"/>
        <w:rPr>
          <w:rFonts w:ascii="Arial" w:eastAsia="Times New Roman" w:hAnsi="Arial" w:cs="Arial"/>
          <w:color w:val="666666"/>
          <w:sz w:val="24"/>
          <w:szCs w:val="24"/>
          <w:lang w:eastAsia="fr-FR"/>
        </w:rPr>
      </w:pPr>
      <w:r w:rsidRPr="0098368C">
        <w:rPr>
          <w:rFonts w:ascii="Arial" w:eastAsia="Times New Roman" w:hAnsi="Arial" w:cs="Arial"/>
          <w:color w:val="666666"/>
          <w:sz w:val="24"/>
          <w:szCs w:val="24"/>
          <w:lang w:eastAsia="fr-FR"/>
        </w:rPr>
        <w:t xml:space="preserve">Rédigé par Philippe Jammes le Mardi 21 Mai 2019 à </w:t>
      </w:r>
      <w:proofErr w:type="gramStart"/>
      <w:r w:rsidRPr="0098368C">
        <w:rPr>
          <w:rFonts w:ascii="Arial" w:eastAsia="Times New Roman" w:hAnsi="Arial" w:cs="Arial"/>
          <w:color w:val="666666"/>
          <w:sz w:val="24"/>
          <w:szCs w:val="24"/>
          <w:lang w:eastAsia="fr-FR"/>
        </w:rPr>
        <w:t>07:</w:t>
      </w:r>
      <w:proofErr w:type="gramEnd"/>
      <w:r w:rsidRPr="0098368C">
        <w:rPr>
          <w:rFonts w:ascii="Arial" w:eastAsia="Times New Roman" w:hAnsi="Arial" w:cs="Arial"/>
          <w:color w:val="666666"/>
          <w:sz w:val="24"/>
          <w:szCs w:val="24"/>
          <w:lang w:eastAsia="fr-FR"/>
        </w:rPr>
        <w:t>07</w:t>
      </w:r>
    </w:p>
    <w:p w:rsidR="0098368C" w:rsidRPr="0098368C" w:rsidRDefault="0098368C" w:rsidP="0098368C">
      <w:pPr>
        <w:spacing w:after="0" w:line="240" w:lineRule="auto"/>
        <w:rPr>
          <w:rFonts w:ascii="Times New Roman" w:eastAsia="Times New Roman" w:hAnsi="Times New Roman" w:cs="Times New Roman"/>
          <w:sz w:val="24"/>
          <w:szCs w:val="24"/>
          <w:lang w:eastAsia="fr-FR"/>
        </w:rPr>
      </w:pPr>
      <w:r w:rsidRPr="0098368C">
        <w:rPr>
          <w:rFonts w:ascii="Arial" w:eastAsia="Times New Roman" w:hAnsi="Arial" w:cs="Arial"/>
          <w:color w:val="000000"/>
          <w:sz w:val="26"/>
          <w:szCs w:val="26"/>
          <w:lang w:eastAsia="fr-FR"/>
        </w:rPr>
        <w:br w:type="textWrapping" w:clear="all"/>
      </w:r>
    </w:p>
    <w:p w:rsidR="0098368C" w:rsidRPr="0098368C" w:rsidRDefault="0098368C" w:rsidP="0098368C">
      <w:pPr>
        <w:spacing w:after="0" w:line="360" w:lineRule="atLeast"/>
        <w:jc w:val="both"/>
        <w:outlineLvl w:val="2"/>
        <w:rPr>
          <w:rFonts w:ascii="Arial" w:eastAsia="Times New Roman" w:hAnsi="Arial" w:cs="Arial"/>
          <w:b/>
          <w:bCs/>
          <w:color w:val="000000"/>
          <w:sz w:val="26"/>
          <w:szCs w:val="26"/>
          <w:lang w:eastAsia="fr-FR"/>
        </w:rPr>
      </w:pPr>
      <w:r w:rsidRPr="0098368C">
        <w:rPr>
          <w:rFonts w:ascii="Arial" w:eastAsia="Times New Roman" w:hAnsi="Arial" w:cs="Arial"/>
          <w:b/>
          <w:bCs/>
          <w:color w:val="000000"/>
          <w:sz w:val="26"/>
          <w:szCs w:val="26"/>
          <w:lang w:eastAsia="fr-FR"/>
        </w:rPr>
        <w:t>A force d’abnégation, les URPS Pharmaciens Corses (Union régionale professionnels de santé Corse) viennent de mettre en place une session pour obtenir un nouveau DU, intitulé « Petit appareillage en orthopédie ».</w:t>
      </w:r>
    </w:p>
    <w:p w:rsidR="0098368C" w:rsidRPr="0098368C" w:rsidRDefault="0098368C" w:rsidP="0098368C">
      <w:pPr>
        <w:spacing w:after="0" w:line="240" w:lineRule="auto"/>
        <w:rPr>
          <w:rFonts w:ascii="Times New Roman" w:eastAsia="Times New Roman" w:hAnsi="Times New Roman" w:cs="Times New Roman"/>
          <w:sz w:val="24"/>
          <w:szCs w:val="24"/>
          <w:lang w:eastAsia="fr-FR"/>
        </w:rPr>
      </w:pPr>
      <w:r w:rsidRPr="0098368C">
        <w:rPr>
          <w:rFonts w:ascii="Arial" w:eastAsia="Times New Roman" w:hAnsi="Arial" w:cs="Arial"/>
          <w:color w:val="000000"/>
          <w:sz w:val="26"/>
          <w:szCs w:val="26"/>
          <w:lang w:eastAsia="fr-FR"/>
        </w:rPr>
        <w:br w:type="textWrapping" w:clear="all"/>
      </w:r>
    </w:p>
    <w:p w:rsidR="0098368C" w:rsidRPr="0098368C" w:rsidRDefault="0098368C" w:rsidP="0098368C">
      <w:pPr>
        <w:spacing w:after="0" w:line="240" w:lineRule="auto"/>
        <w:rPr>
          <w:rFonts w:ascii="Arial" w:eastAsia="Times New Roman" w:hAnsi="Arial" w:cs="Arial"/>
          <w:color w:val="000000"/>
          <w:sz w:val="17"/>
          <w:szCs w:val="17"/>
          <w:lang w:eastAsia="fr-FR"/>
        </w:rPr>
      </w:pPr>
      <w:r w:rsidRPr="0098368C">
        <w:rPr>
          <w:rFonts w:ascii="Arial" w:eastAsia="Times New Roman" w:hAnsi="Arial" w:cs="Arial"/>
          <w:color w:val="000000"/>
          <w:sz w:val="17"/>
          <w:szCs w:val="17"/>
          <w:lang w:eastAsia="fr-FR"/>
        </w:rPr>
        <w:t>Partager</w:t>
      </w:r>
    </w:p>
    <w:p w:rsidR="0098368C" w:rsidRPr="0098368C" w:rsidRDefault="0098368C" w:rsidP="0098368C">
      <w:pPr>
        <w:spacing w:after="0" w:line="240" w:lineRule="auto"/>
        <w:rPr>
          <w:rFonts w:ascii="Arial" w:eastAsia="Times New Roman" w:hAnsi="Arial" w:cs="Arial"/>
          <w:color w:val="000000"/>
          <w:sz w:val="17"/>
          <w:szCs w:val="17"/>
          <w:lang w:eastAsia="fr-FR"/>
        </w:rPr>
      </w:pPr>
      <w:hyperlink r:id="rId4" w:history="1">
        <w:r w:rsidRPr="0098368C">
          <w:rPr>
            <w:rFonts w:ascii="Helvetica" w:eastAsia="Times New Roman" w:hAnsi="Helvetica" w:cs="Helvetica"/>
            <w:b/>
            <w:bCs/>
            <w:color w:val="0000FF"/>
            <w:sz w:val="17"/>
            <w:szCs w:val="17"/>
            <w:u w:val="single"/>
            <w:lang w:eastAsia="fr-FR"/>
          </w:rPr>
          <w:t>Enregistrer</w:t>
        </w:r>
      </w:hyperlink>
    </w:p>
    <w:p w:rsidR="0098368C" w:rsidRPr="0098368C" w:rsidRDefault="0098368C" w:rsidP="0098368C">
      <w:pPr>
        <w:spacing w:after="0" w:line="240" w:lineRule="auto"/>
        <w:rPr>
          <w:rFonts w:ascii="Times New Roman" w:eastAsia="Times New Roman" w:hAnsi="Times New Roman" w:cs="Times New Roman"/>
          <w:sz w:val="24"/>
          <w:szCs w:val="24"/>
          <w:lang w:eastAsia="fr-FR"/>
        </w:rPr>
      </w:pPr>
      <w:r w:rsidRPr="0098368C">
        <w:rPr>
          <w:rFonts w:ascii="Arial" w:eastAsia="Times New Roman" w:hAnsi="Arial" w:cs="Arial"/>
          <w:color w:val="000000"/>
          <w:sz w:val="26"/>
          <w:szCs w:val="26"/>
          <w:lang w:eastAsia="fr-FR"/>
        </w:rPr>
        <w:br w:type="textWrapping" w:clear="all"/>
      </w:r>
    </w:p>
    <w:p w:rsidR="0098368C" w:rsidRPr="0098368C" w:rsidRDefault="0098368C" w:rsidP="0098368C">
      <w:pPr>
        <w:spacing w:after="0" w:line="240" w:lineRule="auto"/>
        <w:rPr>
          <w:rFonts w:ascii="Arial" w:eastAsia="Times New Roman" w:hAnsi="Arial" w:cs="Arial"/>
          <w:color w:val="000000"/>
          <w:sz w:val="17"/>
          <w:szCs w:val="17"/>
          <w:lang w:eastAsia="fr-FR"/>
        </w:rPr>
      </w:pPr>
    </w:p>
    <w:p w:rsidR="0098368C" w:rsidRPr="0098368C" w:rsidRDefault="0098368C" w:rsidP="0098368C">
      <w:pPr>
        <w:spacing w:after="0" w:line="360" w:lineRule="atLeast"/>
        <w:jc w:val="both"/>
        <w:rPr>
          <w:rFonts w:ascii="Arial" w:eastAsia="Times New Roman" w:hAnsi="Arial" w:cs="Arial"/>
          <w:color w:val="000000"/>
          <w:sz w:val="26"/>
          <w:szCs w:val="26"/>
          <w:lang w:eastAsia="fr-FR"/>
        </w:rPr>
      </w:pPr>
      <w:r w:rsidRPr="0098368C">
        <w:rPr>
          <w:rFonts w:ascii="Arial" w:eastAsia="Times New Roman" w:hAnsi="Arial" w:cs="Arial"/>
          <w:color w:val="000000"/>
          <w:sz w:val="26"/>
          <w:szCs w:val="26"/>
          <w:lang w:eastAsia="fr-FR"/>
        </w:rPr>
        <w:t xml:space="preserve">Pour la petite </w:t>
      </w:r>
      <w:proofErr w:type="gramStart"/>
      <w:r w:rsidRPr="0098368C">
        <w:rPr>
          <w:rFonts w:ascii="Arial" w:eastAsia="Times New Roman" w:hAnsi="Arial" w:cs="Arial"/>
          <w:color w:val="000000"/>
          <w:sz w:val="26"/>
          <w:szCs w:val="26"/>
          <w:lang w:eastAsia="fr-FR"/>
        </w:rPr>
        <w:t>histoire,  les</w:t>
      </w:r>
      <w:proofErr w:type="gramEnd"/>
      <w:r w:rsidRPr="0098368C">
        <w:rPr>
          <w:rFonts w:ascii="Arial" w:eastAsia="Times New Roman" w:hAnsi="Arial" w:cs="Arial"/>
          <w:color w:val="000000"/>
          <w:sz w:val="26"/>
          <w:szCs w:val="26"/>
          <w:lang w:eastAsia="fr-FR"/>
        </w:rPr>
        <w:t xml:space="preserve"> UREPS sont les interlocuteurs représentatifs des professionnels de santé libéraux mais aussi les partenaires de diverses institutions : Agence Régionale de Santé, collectivités territoriales, municipalités…. Elles contribuent notamment à l'organisation et à l'évolution de l'offre de santé au niveau régional mais aussi à la mise en œuvre du développement professionnel continu. </w:t>
      </w:r>
      <w:r w:rsidRPr="0098368C">
        <w:rPr>
          <w:rFonts w:ascii="Arial" w:eastAsia="Times New Roman" w:hAnsi="Arial" w:cs="Arial"/>
          <w:color w:val="000000"/>
          <w:sz w:val="26"/>
          <w:szCs w:val="26"/>
          <w:lang w:eastAsia="fr-FR"/>
        </w:rPr>
        <w:br/>
        <w:t xml:space="preserve">« Depuis mon élection à la présidence des Unions Régionale des professionnels de santé pharmaciens Corse, je portais ce projet depuis longtemps et d’ailleurs nous étions souvent sollicités par de jeunes titulaires qui souhaitaient se former sur l’Ile » déclare le docteur Christian Filippi, président des </w:t>
      </w:r>
      <w:proofErr w:type="spellStart"/>
      <w:r w:rsidRPr="0098368C">
        <w:rPr>
          <w:rFonts w:ascii="Arial" w:eastAsia="Times New Roman" w:hAnsi="Arial" w:cs="Arial"/>
          <w:color w:val="000000"/>
          <w:sz w:val="26"/>
          <w:szCs w:val="26"/>
          <w:lang w:eastAsia="fr-FR"/>
        </w:rPr>
        <w:t>Urps</w:t>
      </w:r>
      <w:proofErr w:type="spellEnd"/>
      <w:r w:rsidRPr="0098368C">
        <w:rPr>
          <w:rFonts w:ascii="Arial" w:eastAsia="Times New Roman" w:hAnsi="Arial" w:cs="Arial"/>
          <w:color w:val="000000"/>
          <w:sz w:val="26"/>
          <w:szCs w:val="26"/>
          <w:lang w:eastAsia="fr-FR"/>
        </w:rPr>
        <w:t xml:space="preserve"> Pharmaciens Corse. « J’y tenais d’autant plus qu’il y a presque vingt ans je passais avec succès cette formation à Corte, diplôme décentralisé par le Professeur François </w:t>
      </w:r>
      <w:proofErr w:type="spellStart"/>
      <w:r w:rsidRPr="0098368C">
        <w:rPr>
          <w:rFonts w:ascii="Arial" w:eastAsia="Times New Roman" w:hAnsi="Arial" w:cs="Arial"/>
          <w:color w:val="000000"/>
          <w:sz w:val="26"/>
          <w:szCs w:val="26"/>
          <w:lang w:eastAsia="fr-FR"/>
        </w:rPr>
        <w:t>Luccioni</w:t>
      </w:r>
      <w:proofErr w:type="spellEnd"/>
      <w:r w:rsidRPr="0098368C">
        <w:rPr>
          <w:rFonts w:ascii="Arial" w:eastAsia="Times New Roman" w:hAnsi="Arial" w:cs="Arial"/>
          <w:color w:val="000000"/>
          <w:sz w:val="26"/>
          <w:szCs w:val="26"/>
          <w:lang w:eastAsia="fr-FR"/>
        </w:rPr>
        <w:t> ». </w:t>
      </w:r>
      <w:r w:rsidRPr="0098368C">
        <w:rPr>
          <w:rFonts w:ascii="Arial" w:eastAsia="Times New Roman" w:hAnsi="Arial" w:cs="Arial"/>
          <w:color w:val="000000"/>
          <w:sz w:val="26"/>
          <w:szCs w:val="26"/>
          <w:lang w:eastAsia="fr-FR"/>
        </w:rPr>
        <w:br/>
        <w:t xml:space="preserve">Malgré des tentatives infructueuses de coopération et des refus répétés par des instances diverses, Christian Filippi et son équipe ont continué à se mobiliser. </w:t>
      </w:r>
      <w:proofErr w:type="gramStart"/>
      <w:r w:rsidRPr="0098368C">
        <w:rPr>
          <w:rFonts w:ascii="Arial" w:eastAsia="Times New Roman" w:hAnsi="Arial" w:cs="Arial"/>
          <w:color w:val="000000"/>
          <w:sz w:val="26"/>
          <w:szCs w:val="26"/>
          <w:lang w:eastAsia="fr-FR"/>
        </w:rPr>
        <w:t>«C’est</w:t>
      </w:r>
      <w:proofErr w:type="gramEnd"/>
      <w:r w:rsidRPr="0098368C">
        <w:rPr>
          <w:rFonts w:ascii="Arial" w:eastAsia="Times New Roman" w:hAnsi="Arial" w:cs="Arial"/>
          <w:color w:val="000000"/>
          <w:sz w:val="26"/>
          <w:szCs w:val="26"/>
          <w:lang w:eastAsia="fr-FR"/>
        </w:rPr>
        <w:t xml:space="preserve"> notre trésorière, le Docteur Sandrine Leandri, au prix d’une implication exemplaire pour le projet et de plusieurs déplacements sur la France continentale qui a réussi à trouver un partenariat avec la faculté de Pharmacie de Nantes » précise </w:t>
      </w:r>
      <w:proofErr w:type="spellStart"/>
      <w:r w:rsidRPr="0098368C">
        <w:rPr>
          <w:rFonts w:ascii="Arial" w:eastAsia="Times New Roman" w:hAnsi="Arial" w:cs="Arial"/>
          <w:color w:val="000000"/>
          <w:sz w:val="26"/>
          <w:szCs w:val="26"/>
          <w:lang w:eastAsia="fr-FR"/>
        </w:rPr>
        <w:t>Ch.Filippi</w:t>
      </w:r>
      <w:proofErr w:type="spellEnd"/>
      <w:r w:rsidRPr="0098368C">
        <w:rPr>
          <w:rFonts w:ascii="Arial" w:eastAsia="Times New Roman" w:hAnsi="Arial" w:cs="Arial"/>
          <w:color w:val="000000"/>
          <w:sz w:val="26"/>
          <w:szCs w:val="26"/>
          <w:lang w:eastAsia="fr-FR"/>
        </w:rPr>
        <w:t xml:space="preserve">. « Cela a été d’autant plus difficile que nous menons simultanément nos activités professionnelles personnelles, nos gardes et astreintes mais aussi nos mandats aux Unions. Je tiens à souligner </w:t>
      </w:r>
      <w:r w:rsidRPr="0098368C">
        <w:rPr>
          <w:rFonts w:ascii="Arial" w:eastAsia="Times New Roman" w:hAnsi="Arial" w:cs="Arial"/>
          <w:color w:val="000000"/>
          <w:sz w:val="26"/>
          <w:szCs w:val="26"/>
          <w:lang w:eastAsia="fr-FR"/>
        </w:rPr>
        <w:lastRenderedPageBreak/>
        <w:t xml:space="preserve">également le travail remarquable de logistique de notre secrétaire Madame </w:t>
      </w:r>
      <w:proofErr w:type="spellStart"/>
      <w:r w:rsidRPr="0098368C">
        <w:rPr>
          <w:rFonts w:ascii="Arial" w:eastAsia="Times New Roman" w:hAnsi="Arial" w:cs="Arial"/>
          <w:color w:val="000000"/>
          <w:sz w:val="26"/>
          <w:szCs w:val="26"/>
          <w:lang w:eastAsia="fr-FR"/>
        </w:rPr>
        <w:t>Rinieri</w:t>
      </w:r>
      <w:proofErr w:type="spellEnd"/>
      <w:r w:rsidRPr="0098368C">
        <w:rPr>
          <w:rFonts w:ascii="Arial" w:eastAsia="Times New Roman" w:hAnsi="Arial" w:cs="Arial"/>
          <w:color w:val="000000"/>
          <w:sz w:val="26"/>
          <w:szCs w:val="26"/>
          <w:lang w:eastAsia="fr-FR"/>
        </w:rPr>
        <w:t> ». </w:t>
      </w:r>
      <w:r w:rsidRPr="0098368C">
        <w:rPr>
          <w:rFonts w:ascii="Arial" w:eastAsia="Times New Roman" w:hAnsi="Arial" w:cs="Arial"/>
          <w:color w:val="000000"/>
          <w:sz w:val="26"/>
          <w:szCs w:val="26"/>
          <w:lang w:eastAsia="fr-FR"/>
        </w:rPr>
        <w:br/>
      </w:r>
      <w:r w:rsidRPr="0098368C">
        <w:rPr>
          <w:rFonts w:ascii="Arial" w:eastAsia="Times New Roman" w:hAnsi="Arial" w:cs="Arial"/>
          <w:color w:val="000000"/>
          <w:sz w:val="26"/>
          <w:szCs w:val="26"/>
          <w:lang w:eastAsia="fr-FR"/>
        </w:rPr>
        <w:br/>
        <w:t xml:space="preserve">Ce diplôme universitaire apporte aux pharmaciens une formation complémentaire à la fois théorique et pratique sur les orthèses dispensées en officine et les pathologies pour lesquelles elles sont prescrites. « Le but est la dispensation selon les bonnes pratiques et la réglementation en vigueur de la profession d’orthopédiste-orthésiste » indique </w:t>
      </w:r>
      <w:proofErr w:type="spellStart"/>
      <w:proofErr w:type="gramStart"/>
      <w:r w:rsidRPr="0098368C">
        <w:rPr>
          <w:rFonts w:ascii="Arial" w:eastAsia="Times New Roman" w:hAnsi="Arial" w:cs="Arial"/>
          <w:color w:val="000000"/>
          <w:sz w:val="26"/>
          <w:szCs w:val="26"/>
          <w:lang w:eastAsia="fr-FR"/>
        </w:rPr>
        <w:t>Ch.Filippi</w:t>
      </w:r>
      <w:proofErr w:type="spellEnd"/>
      <w:proofErr w:type="gramEnd"/>
      <w:r w:rsidRPr="0098368C">
        <w:rPr>
          <w:rFonts w:ascii="Arial" w:eastAsia="Times New Roman" w:hAnsi="Arial" w:cs="Arial"/>
          <w:color w:val="000000"/>
          <w:sz w:val="26"/>
          <w:szCs w:val="26"/>
          <w:lang w:eastAsia="fr-FR"/>
        </w:rPr>
        <w:t>, « à savoir connaître les pathologies, améliorer les pratiques professionnelles, améliorer les compétences des pharmaciens, pour apporter une offre identique sur tout le territoire Corse car les officinaux formés viennent de tous les secteurs de l’ile ». </w:t>
      </w:r>
      <w:r w:rsidRPr="0098368C">
        <w:rPr>
          <w:rFonts w:ascii="Arial" w:eastAsia="Times New Roman" w:hAnsi="Arial" w:cs="Arial"/>
          <w:color w:val="000000"/>
          <w:sz w:val="26"/>
          <w:szCs w:val="26"/>
          <w:lang w:eastAsia="fr-FR"/>
        </w:rPr>
        <w:br/>
      </w:r>
      <w:r w:rsidRPr="0098368C">
        <w:rPr>
          <w:rFonts w:ascii="Arial" w:eastAsia="Times New Roman" w:hAnsi="Arial" w:cs="Arial"/>
          <w:color w:val="000000"/>
          <w:sz w:val="26"/>
          <w:szCs w:val="26"/>
          <w:lang w:eastAsia="fr-FR"/>
        </w:rPr>
        <w:br/>
        <w:t xml:space="preserve">Cette session « Petit appareillage en Orthopédie » dure 3 semaines, dont une en e-learning (avril 2019), a débuté lundi 13 mai pour la partie </w:t>
      </w:r>
      <w:proofErr w:type="spellStart"/>
      <w:r w:rsidRPr="0098368C">
        <w:rPr>
          <w:rFonts w:ascii="Arial" w:eastAsia="Times New Roman" w:hAnsi="Arial" w:cs="Arial"/>
          <w:color w:val="000000"/>
          <w:sz w:val="26"/>
          <w:szCs w:val="26"/>
          <w:lang w:eastAsia="fr-FR"/>
        </w:rPr>
        <w:t>presentielle</w:t>
      </w:r>
      <w:proofErr w:type="spellEnd"/>
      <w:r w:rsidRPr="0098368C">
        <w:rPr>
          <w:rFonts w:ascii="Arial" w:eastAsia="Times New Roman" w:hAnsi="Arial" w:cs="Arial"/>
          <w:color w:val="000000"/>
          <w:sz w:val="26"/>
          <w:szCs w:val="26"/>
          <w:lang w:eastAsia="fr-FR"/>
        </w:rPr>
        <w:t>. Elle s’adresse aux titulaires et adjoints. Elle connait un bel engouement puisque 18 personnes la suivent. </w:t>
      </w:r>
      <w:r w:rsidRPr="0098368C">
        <w:rPr>
          <w:rFonts w:ascii="Arial" w:eastAsia="Times New Roman" w:hAnsi="Arial" w:cs="Arial"/>
          <w:color w:val="000000"/>
          <w:sz w:val="26"/>
          <w:szCs w:val="26"/>
          <w:lang w:eastAsia="fr-FR"/>
        </w:rPr>
        <w:br/>
        <w:t xml:space="preserve">Parmi les Intervenants de la Faculté de Nantes qui ont répondu favorablement à nos demandes : les docteurs Véronique </w:t>
      </w:r>
      <w:proofErr w:type="spellStart"/>
      <w:r w:rsidRPr="0098368C">
        <w:rPr>
          <w:rFonts w:ascii="Arial" w:eastAsia="Times New Roman" w:hAnsi="Arial" w:cs="Arial"/>
          <w:color w:val="000000"/>
          <w:sz w:val="26"/>
          <w:szCs w:val="26"/>
          <w:lang w:eastAsia="fr-FR"/>
        </w:rPr>
        <w:t>Dixneuf</w:t>
      </w:r>
      <w:proofErr w:type="spellEnd"/>
      <w:r w:rsidRPr="0098368C">
        <w:rPr>
          <w:rFonts w:ascii="Arial" w:eastAsia="Times New Roman" w:hAnsi="Arial" w:cs="Arial"/>
          <w:color w:val="000000"/>
          <w:sz w:val="26"/>
          <w:szCs w:val="26"/>
          <w:lang w:eastAsia="fr-FR"/>
        </w:rPr>
        <w:t xml:space="preserve">, rhumatologue, Aude Veyrac, Isabelle </w:t>
      </w:r>
      <w:proofErr w:type="spellStart"/>
      <w:r w:rsidRPr="0098368C">
        <w:rPr>
          <w:rFonts w:ascii="Arial" w:eastAsia="Times New Roman" w:hAnsi="Arial" w:cs="Arial"/>
          <w:color w:val="000000"/>
          <w:sz w:val="26"/>
          <w:szCs w:val="26"/>
          <w:lang w:eastAsia="fr-FR"/>
        </w:rPr>
        <w:t>Udrea</w:t>
      </w:r>
      <w:proofErr w:type="spellEnd"/>
      <w:r w:rsidRPr="0098368C">
        <w:rPr>
          <w:rFonts w:ascii="Arial" w:eastAsia="Times New Roman" w:hAnsi="Arial" w:cs="Arial"/>
          <w:color w:val="000000"/>
          <w:sz w:val="26"/>
          <w:szCs w:val="26"/>
          <w:lang w:eastAsia="fr-FR"/>
        </w:rPr>
        <w:t xml:space="preserve"> (Pharmaciens) </w:t>
      </w:r>
      <w:bookmarkStart w:id="0" w:name="_GoBack"/>
      <w:bookmarkEnd w:id="0"/>
      <w:r w:rsidRPr="0098368C">
        <w:rPr>
          <w:rFonts w:ascii="Arial" w:eastAsia="Times New Roman" w:hAnsi="Arial" w:cs="Arial"/>
          <w:color w:val="000000"/>
          <w:sz w:val="26"/>
          <w:szCs w:val="26"/>
          <w:lang w:eastAsia="fr-FR"/>
        </w:rPr>
        <w:t xml:space="preserve">et Brice </w:t>
      </w:r>
      <w:proofErr w:type="spellStart"/>
      <w:r w:rsidRPr="0098368C">
        <w:rPr>
          <w:rFonts w:ascii="Arial" w:eastAsia="Times New Roman" w:hAnsi="Arial" w:cs="Arial"/>
          <w:color w:val="000000"/>
          <w:sz w:val="26"/>
          <w:szCs w:val="26"/>
          <w:lang w:eastAsia="fr-FR"/>
        </w:rPr>
        <w:t>Guiboux</w:t>
      </w:r>
      <w:proofErr w:type="spellEnd"/>
      <w:r w:rsidRPr="0098368C">
        <w:rPr>
          <w:rFonts w:ascii="Arial" w:eastAsia="Times New Roman" w:hAnsi="Arial" w:cs="Arial"/>
          <w:color w:val="000000"/>
          <w:sz w:val="26"/>
          <w:szCs w:val="26"/>
          <w:lang w:eastAsia="fr-FR"/>
        </w:rPr>
        <w:t>, masseur kinésithérapeute. </w:t>
      </w:r>
      <w:r w:rsidRPr="0098368C">
        <w:rPr>
          <w:rFonts w:ascii="Arial" w:eastAsia="Times New Roman" w:hAnsi="Arial" w:cs="Arial"/>
          <w:color w:val="000000"/>
          <w:sz w:val="26"/>
          <w:szCs w:val="26"/>
          <w:lang w:eastAsia="fr-FR"/>
        </w:rPr>
        <w:br/>
      </w:r>
      <w:r w:rsidRPr="0098368C">
        <w:rPr>
          <w:rFonts w:ascii="Arial" w:eastAsia="Times New Roman" w:hAnsi="Arial" w:cs="Arial"/>
          <w:color w:val="000000"/>
          <w:sz w:val="26"/>
          <w:szCs w:val="26"/>
          <w:lang w:eastAsia="fr-FR"/>
        </w:rPr>
        <w:br/>
        <w:t xml:space="preserve">« Nous sommes vraiment très satisfaits d’avoir pu relancer ce diplôme de « petit appareillage en Orthopédie » sur la Corse. Car cela a permis aux officinaux locaux de se former à moindre coût en évitant un déplacement sur le continent » se réjouit le président des UREPS Pharmaciens. « Dans un avenir proche, nous souhaitons mettre en place d’autres formations sur la Corse, (dont un </w:t>
      </w:r>
      <w:proofErr w:type="gramStart"/>
      <w:r w:rsidRPr="0098368C">
        <w:rPr>
          <w:rFonts w:ascii="Arial" w:eastAsia="Times New Roman" w:hAnsi="Arial" w:cs="Arial"/>
          <w:color w:val="000000"/>
          <w:sz w:val="26"/>
          <w:szCs w:val="26"/>
          <w:lang w:eastAsia="fr-FR"/>
        </w:rPr>
        <w:t>DU  par</w:t>
      </w:r>
      <w:proofErr w:type="gramEnd"/>
      <w:r w:rsidRPr="0098368C">
        <w:rPr>
          <w:rFonts w:ascii="Arial" w:eastAsia="Times New Roman" w:hAnsi="Arial" w:cs="Arial"/>
          <w:color w:val="000000"/>
          <w:sz w:val="26"/>
          <w:szCs w:val="26"/>
          <w:lang w:eastAsia="fr-FR"/>
        </w:rPr>
        <w:t xml:space="preserve"> an et d’autres partenariats car il s’agit d’améliorer le parcours de soins du patient en ayant des professionnels de santé qualifiés sur tout le territoire. Nous travaillons sur les avenants conventionnels qui recentrent le métier de pharmacien, comme la vaccination à l’officine, les bilans partagés de médications, les dépistages des cancers, la prévention des pathologies… sur des formations </w:t>
      </w:r>
      <w:proofErr w:type="spellStart"/>
      <w:r w:rsidRPr="0098368C">
        <w:rPr>
          <w:rFonts w:ascii="Arial" w:eastAsia="Times New Roman" w:hAnsi="Arial" w:cs="Arial"/>
          <w:color w:val="000000"/>
          <w:sz w:val="26"/>
          <w:szCs w:val="26"/>
          <w:lang w:eastAsia="fr-FR"/>
        </w:rPr>
        <w:t>validantes</w:t>
      </w:r>
      <w:proofErr w:type="spellEnd"/>
      <w:r w:rsidRPr="0098368C">
        <w:rPr>
          <w:rFonts w:ascii="Arial" w:eastAsia="Times New Roman" w:hAnsi="Arial" w:cs="Arial"/>
          <w:color w:val="000000"/>
          <w:sz w:val="26"/>
          <w:szCs w:val="26"/>
          <w:lang w:eastAsia="fr-FR"/>
        </w:rPr>
        <w:t xml:space="preserve"> en pharmacie clinique et sur le suivi des patients en cancérologie et des patients chroniques, sur le maintien à domicile, la liberté de choix du patient. Et </w:t>
      </w:r>
      <w:proofErr w:type="gramStart"/>
      <w:r w:rsidRPr="0098368C">
        <w:rPr>
          <w:rFonts w:ascii="Arial" w:eastAsia="Times New Roman" w:hAnsi="Arial" w:cs="Arial"/>
          <w:color w:val="000000"/>
          <w:sz w:val="26"/>
          <w:szCs w:val="26"/>
          <w:lang w:eastAsia="fr-FR"/>
        </w:rPr>
        <w:t>cela  pour</w:t>
      </w:r>
      <w:proofErr w:type="gramEnd"/>
      <w:r w:rsidRPr="0098368C">
        <w:rPr>
          <w:rFonts w:ascii="Arial" w:eastAsia="Times New Roman" w:hAnsi="Arial" w:cs="Arial"/>
          <w:color w:val="000000"/>
          <w:sz w:val="26"/>
          <w:szCs w:val="26"/>
          <w:lang w:eastAsia="fr-FR"/>
        </w:rPr>
        <w:t xml:space="preserve"> nos professionnels Pharmaciens afin de compléter et d'optimiser l’offre de soins. La pharmacie est la porte d’entrée du système de soins avec pour but de mettre l’intérêt du patient au cœur des</w:t>
      </w:r>
      <w:r>
        <w:rPr>
          <w:rFonts w:ascii="Arial" w:eastAsia="Times New Roman" w:hAnsi="Arial" w:cs="Arial"/>
          <w:color w:val="000000"/>
          <w:sz w:val="26"/>
          <w:szCs w:val="26"/>
          <w:lang w:eastAsia="fr-FR"/>
        </w:rPr>
        <w:t xml:space="preserve"> </w:t>
      </w:r>
      <w:r w:rsidRPr="0098368C">
        <w:rPr>
          <w:rFonts w:ascii="Arial" w:eastAsia="Times New Roman" w:hAnsi="Arial" w:cs="Arial"/>
          <w:color w:val="000000"/>
          <w:sz w:val="26"/>
          <w:szCs w:val="26"/>
          <w:lang w:eastAsia="fr-FR"/>
        </w:rPr>
        <w:t>priorités</w:t>
      </w:r>
      <w:proofErr w:type="gramStart"/>
      <w:r w:rsidRPr="0098368C">
        <w:rPr>
          <w:rFonts w:ascii="Arial" w:eastAsia="Times New Roman" w:hAnsi="Arial" w:cs="Arial"/>
          <w:color w:val="000000"/>
          <w:sz w:val="26"/>
          <w:szCs w:val="26"/>
          <w:lang w:eastAsia="fr-FR"/>
        </w:rPr>
        <w:t> »</w:t>
      </w:r>
      <w:proofErr w:type="spellStart"/>
      <w:r w:rsidRPr="0098368C">
        <w:rPr>
          <w:rFonts w:ascii="Arial" w:eastAsia="Times New Roman" w:hAnsi="Arial" w:cs="Arial"/>
          <w:color w:val="000000"/>
          <w:sz w:val="26"/>
          <w:szCs w:val="26"/>
          <w:lang w:eastAsia="fr-FR"/>
        </w:rPr>
        <w:t>conclutChristianFilippi</w:t>
      </w:r>
      <w:proofErr w:type="spellEnd"/>
      <w:proofErr w:type="gramEnd"/>
      <w:r w:rsidRPr="0098368C">
        <w:rPr>
          <w:rFonts w:ascii="Arial" w:eastAsia="Times New Roman" w:hAnsi="Arial" w:cs="Arial"/>
          <w:color w:val="000000"/>
          <w:sz w:val="26"/>
          <w:szCs w:val="26"/>
          <w:lang w:eastAsia="fr-FR"/>
        </w:rPr>
        <w:t>. </w:t>
      </w:r>
      <w:r w:rsidRPr="0098368C">
        <w:rPr>
          <w:rFonts w:ascii="Arial" w:eastAsia="Times New Roman" w:hAnsi="Arial" w:cs="Arial"/>
          <w:color w:val="000000"/>
          <w:sz w:val="26"/>
          <w:szCs w:val="26"/>
          <w:lang w:eastAsia="fr-FR"/>
        </w:rPr>
        <w:br/>
        <w:t> </w:t>
      </w:r>
    </w:p>
    <w:p w:rsidR="0098368C" w:rsidRPr="0098368C" w:rsidRDefault="0098368C" w:rsidP="0098368C">
      <w:pPr>
        <w:spacing w:after="0" w:line="240" w:lineRule="auto"/>
        <w:rPr>
          <w:rFonts w:ascii="Arial" w:eastAsia="Times New Roman" w:hAnsi="Arial" w:cs="Arial"/>
          <w:color w:val="000000"/>
          <w:sz w:val="17"/>
          <w:szCs w:val="17"/>
          <w:lang w:eastAsia="fr-FR"/>
        </w:rPr>
      </w:pPr>
    </w:p>
    <w:p w:rsidR="0098368C" w:rsidRPr="0098368C" w:rsidRDefault="0098368C" w:rsidP="0098368C">
      <w:pPr>
        <w:spacing w:after="150" w:line="240" w:lineRule="auto"/>
        <w:jc w:val="center"/>
        <w:rPr>
          <w:rFonts w:ascii="Arial" w:eastAsia="Times New Roman" w:hAnsi="Arial" w:cs="Arial"/>
          <w:color w:val="000000"/>
          <w:sz w:val="17"/>
          <w:szCs w:val="17"/>
          <w:lang w:eastAsia="fr-FR"/>
        </w:rPr>
      </w:pPr>
      <w:r w:rsidRPr="0098368C">
        <w:rPr>
          <w:rFonts w:ascii="Arial" w:eastAsia="Times New Roman" w:hAnsi="Arial" w:cs="Arial"/>
          <w:noProof/>
          <w:color w:val="000000"/>
          <w:sz w:val="17"/>
          <w:szCs w:val="17"/>
          <w:bdr w:val="none" w:sz="0" w:space="0" w:color="auto" w:frame="1"/>
          <w:lang w:eastAsia="fr-FR"/>
        </w:rPr>
        <w:lastRenderedPageBreak/>
        <w:drawing>
          <wp:inline distT="0" distB="0" distL="0" distR="0" wp14:anchorId="71DB0D14" wp14:editId="76ADE127">
            <wp:extent cx="5838825" cy="3286125"/>
            <wp:effectExtent l="0" t="0" r="9525" b="9525"/>
            <wp:docPr id="2" name="Image 2" descr="Corte : Un nouveau diplôme universitaire « Petit appareillage en Orthopédie » pour les pharmaciens">
              <a:hlinkClick xmlns:a="http://schemas.openxmlformats.org/drawingml/2006/main" r:id="rId5" tooltip="&quot;Corte : Un nouveau diplôme universitaire « Petit appareillage en Orthopédie » pour les pharmacie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te : Un nouveau diplôme universitaire « Petit appareillage en Orthopédie » pour les pharmaciens">
                      <a:hlinkClick r:id="rId5" tooltip="&quot;Corte : Un nouveau diplôme universitaire « Petit appareillage en Orthopédie » pour les pharmacien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8825" cy="3286125"/>
                    </a:xfrm>
                    <a:prstGeom prst="rect">
                      <a:avLst/>
                    </a:prstGeom>
                    <a:noFill/>
                    <a:ln>
                      <a:noFill/>
                    </a:ln>
                  </pic:spPr>
                </pic:pic>
              </a:graphicData>
            </a:graphic>
          </wp:inline>
        </w:drawing>
      </w:r>
    </w:p>
    <w:p w:rsidR="0098368C" w:rsidRDefault="0098368C"/>
    <w:sectPr w:rsidR="0098368C" w:rsidSect="0098368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8C"/>
    <w:rsid w:val="00983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D535"/>
  <w15:chartTrackingRefBased/>
  <w15:docId w15:val="{077D6FB0-FD92-4F31-9550-E48128E8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747821">
      <w:bodyDiv w:val="1"/>
      <w:marLeft w:val="0"/>
      <w:marRight w:val="0"/>
      <w:marTop w:val="0"/>
      <w:marBottom w:val="0"/>
      <w:divBdr>
        <w:top w:val="none" w:sz="0" w:space="0" w:color="auto"/>
        <w:left w:val="none" w:sz="0" w:space="0" w:color="auto"/>
        <w:bottom w:val="none" w:sz="0" w:space="0" w:color="auto"/>
        <w:right w:val="none" w:sz="0" w:space="0" w:color="auto"/>
      </w:divBdr>
      <w:divsChild>
        <w:div w:id="1762331827">
          <w:marLeft w:val="0"/>
          <w:marRight w:val="0"/>
          <w:marTop w:val="0"/>
          <w:marBottom w:val="0"/>
          <w:divBdr>
            <w:top w:val="none" w:sz="0" w:space="0" w:color="auto"/>
            <w:left w:val="none" w:sz="0" w:space="0" w:color="auto"/>
            <w:bottom w:val="none" w:sz="0" w:space="0" w:color="auto"/>
            <w:right w:val="none" w:sz="0" w:space="0" w:color="auto"/>
          </w:divBdr>
        </w:div>
        <w:div w:id="896236220">
          <w:marLeft w:val="0"/>
          <w:marRight w:val="0"/>
          <w:marTop w:val="0"/>
          <w:marBottom w:val="0"/>
          <w:divBdr>
            <w:top w:val="none" w:sz="0" w:space="0" w:color="auto"/>
            <w:left w:val="none" w:sz="0" w:space="0" w:color="auto"/>
            <w:bottom w:val="none" w:sz="0" w:space="0" w:color="auto"/>
            <w:right w:val="none" w:sz="0" w:space="0" w:color="auto"/>
          </w:divBdr>
        </w:div>
        <w:div w:id="770512315">
          <w:marLeft w:val="0"/>
          <w:marRight w:val="0"/>
          <w:marTop w:val="0"/>
          <w:marBottom w:val="0"/>
          <w:divBdr>
            <w:top w:val="none" w:sz="0" w:space="0" w:color="auto"/>
            <w:left w:val="none" w:sz="0" w:space="0" w:color="auto"/>
            <w:bottom w:val="none" w:sz="0" w:space="0" w:color="auto"/>
            <w:right w:val="none" w:sz="0" w:space="0" w:color="auto"/>
          </w:divBdr>
          <w:divsChild>
            <w:div w:id="937326769">
              <w:marLeft w:val="0"/>
              <w:marRight w:val="0"/>
              <w:marTop w:val="0"/>
              <w:marBottom w:val="0"/>
              <w:divBdr>
                <w:top w:val="none" w:sz="0" w:space="0" w:color="auto"/>
                <w:left w:val="none" w:sz="0" w:space="0" w:color="auto"/>
                <w:bottom w:val="none" w:sz="0" w:space="0" w:color="auto"/>
                <w:right w:val="none" w:sz="0" w:space="0" w:color="auto"/>
              </w:divBdr>
            </w:div>
            <w:div w:id="1353798219">
              <w:marLeft w:val="0"/>
              <w:marRight w:val="0"/>
              <w:marTop w:val="0"/>
              <w:marBottom w:val="0"/>
              <w:divBdr>
                <w:top w:val="none" w:sz="0" w:space="0" w:color="auto"/>
                <w:left w:val="none" w:sz="0" w:space="0" w:color="auto"/>
                <w:bottom w:val="none" w:sz="0" w:space="0" w:color="auto"/>
                <w:right w:val="none" w:sz="0" w:space="0" w:color="auto"/>
              </w:divBdr>
              <w:divsChild>
                <w:div w:id="108294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javascript:void(0)" TargetMode="External"/><Relationship Id="rId4" Type="http://schemas.openxmlformats.org/officeDocument/2006/relationships/hyperlink" Target="https://fr.pinterest.com/pin/create/button/?guid=fhykSPY3vMaK-2&amp;url=https%3A%2F%2Fwww.corsenetinfos.corsica%2FCorte-Un-nouveau-diplome-universitaire-Petit-appareillage-en-Orthopedie-pour-les-pharmaciens_a40877.html&amp;media=https%3A%2F%2Fwww.corsenetinfos.corsica%2Fphoto%2Fart%2Flarge%2F33903846-31126191.jpg%3Fv%3D1558363971&amp;description=Corte%2B%3A%2BUn%2Bnouveau%2Bdipl%C3%B4me%2Buniversitaire%2B%C2%AB%2BPetit%2Bappareillage%2Ben%2BOrthop%C3%A9die%2B%C2%BB%2Bpour%2Bles%2Bpharmacie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4076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Union Regionale Pharmaciens Corse</dc:creator>
  <cp:keywords/>
  <dc:description/>
  <cp:lastModifiedBy>Union Regionale Pharmaciens Corse</cp:lastModifiedBy>
  <cp:revision>1</cp:revision>
  <dcterms:created xsi:type="dcterms:W3CDTF">2019-05-21T07:14:00Z</dcterms:created>
  <dcterms:modified xsi:type="dcterms:W3CDTF">2019-05-21T07:16:00Z</dcterms:modified>
</cp:coreProperties>
</file>